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B72" w:rsidRPr="00A75CE7" w:rsidRDefault="00CE5B86" w:rsidP="00CE5B86">
      <w:pPr>
        <w:jc w:val="center"/>
        <w:rPr>
          <w:b/>
          <w:i/>
          <w:color w:val="0070C0"/>
          <w:u w:val="single"/>
        </w:rPr>
      </w:pPr>
      <w:bookmarkStart w:id="0" w:name="_GoBack"/>
      <w:bookmarkEnd w:id="0"/>
      <w:r w:rsidRPr="00A75CE7">
        <w:rPr>
          <w:b/>
          <w:color w:val="0070C0"/>
          <w:sz w:val="28"/>
          <w:szCs w:val="28"/>
        </w:rPr>
        <w:t xml:space="preserve"> </w:t>
      </w:r>
      <w:r w:rsidRPr="00A75CE7">
        <w:rPr>
          <w:b/>
          <w:color w:val="0070C0"/>
          <w:sz w:val="28"/>
          <w:szCs w:val="28"/>
          <w:u w:val="single"/>
        </w:rPr>
        <w:t xml:space="preserve">The past 50 years in Nutrition: </w:t>
      </w:r>
      <w:r w:rsidRPr="00A75CE7">
        <w:rPr>
          <w:b/>
          <w:i/>
          <w:color w:val="0070C0"/>
          <w:sz w:val="28"/>
          <w:szCs w:val="28"/>
          <w:u w:val="single"/>
        </w:rPr>
        <w:t>Why the food pyramid of the 70’s had it all wrong…</w:t>
      </w:r>
      <w:r w:rsidRPr="00A75CE7">
        <w:rPr>
          <w:b/>
          <w:i/>
          <w:color w:val="0070C0"/>
          <w:u w:val="single"/>
        </w:rPr>
        <w:t>and</w:t>
      </w:r>
      <w:r w:rsidRPr="00A75CE7">
        <w:rPr>
          <w:i/>
          <w:color w:val="0070C0"/>
          <w:u w:val="single"/>
        </w:rPr>
        <w:t xml:space="preserve"> </w:t>
      </w:r>
      <w:r w:rsidRPr="00A75CE7">
        <w:rPr>
          <w:b/>
          <w:i/>
          <w:color w:val="0070C0"/>
          <w:u w:val="single"/>
        </w:rPr>
        <w:t>how we are paying for it.</w:t>
      </w:r>
    </w:p>
    <w:p w:rsidR="00CE5B86" w:rsidRDefault="00CE5B86" w:rsidP="00233610"/>
    <w:p w:rsidR="00CE5B86" w:rsidRDefault="00CE5B86" w:rsidP="00233610">
      <w:pPr>
        <w:rPr>
          <w:sz w:val="16"/>
          <w:szCs w:val="16"/>
        </w:rPr>
      </w:pPr>
      <w:r>
        <w:rPr>
          <w:noProof/>
        </w:rPr>
        <w:drawing>
          <wp:inline distT="0" distB="0" distL="0" distR="0" wp14:anchorId="798E383C" wp14:editId="0FD65E3F">
            <wp:extent cx="2847975" cy="1600200"/>
            <wp:effectExtent l="0" t="0" r="9525" b="0"/>
            <wp:docPr id="1" name="Picture 1" descr="Image result for f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at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B8F9E6" wp14:editId="77EAA517">
            <wp:extent cx="2733675" cy="1538794"/>
            <wp:effectExtent l="0" t="0" r="0" b="4445"/>
            <wp:docPr id="2" name="Picture 2" descr="http://www.cbc.ca/gfx/topvideo/2014/elke-burger-challe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bc.ca/gfx/topvideo/2014/elke-burger-challeng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822" cy="155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B86" w:rsidRPr="00CE5B86" w:rsidRDefault="00CE5B86" w:rsidP="00233610">
      <w:pPr>
        <w:rPr>
          <w:sz w:val="16"/>
          <w:szCs w:val="16"/>
        </w:rPr>
      </w:pPr>
      <w:r w:rsidRPr="00CE5B86">
        <w:rPr>
          <w:sz w:val="16"/>
          <w:szCs w:val="16"/>
        </w:rPr>
        <w:t>http://www.wcvb.com/image/view/-/20515642/medRes/4/-/maxh/460/maxw/620/-/gts7wgz/-/Gross-Foods---Carls-Jr-Breakfast-Burger-http://www.cbc.ca/gfx/topvideo/2014/elke-burger-challenge.jpgjpg.jpg</w:t>
      </w:r>
    </w:p>
    <w:p w:rsidR="00CE5B86" w:rsidRDefault="00CE5B86" w:rsidP="00233610">
      <w:pPr>
        <w:rPr>
          <w:b/>
          <w:color w:val="0070C0"/>
          <w:sz w:val="24"/>
          <w:szCs w:val="24"/>
          <w:u w:val="single"/>
        </w:rPr>
      </w:pPr>
    </w:p>
    <w:p w:rsidR="00EE45EB" w:rsidRPr="003A5792" w:rsidRDefault="003A5792" w:rsidP="00CE5B86">
      <w:pPr>
        <w:jc w:val="center"/>
        <w:rPr>
          <w:b/>
          <w:color w:val="0070C0"/>
          <w:sz w:val="24"/>
          <w:szCs w:val="24"/>
          <w:u w:val="single"/>
        </w:rPr>
      </w:pPr>
      <w:r>
        <w:rPr>
          <w:b/>
          <w:color w:val="0070C0"/>
          <w:sz w:val="24"/>
          <w:szCs w:val="24"/>
          <w:u w:val="single"/>
        </w:rPr>
        <w:t xml:space="preserve">#1 </w:t>
      </w:r>
      <w:r w:rsidR="00EE45EB" w:rsidRPr="003A5792">
        <w:rPr>
          <w:b/>
          <w:color w:val="0070C0"/>
          <w:sz w:val="24"/>
          <w:szCs w:val="24"/>
          <w:u w:val="single"/>
        </w:rPr>
        <w:t>What if it’s all been a big fat lie?</w:t>
      </w:r>
    </w:p>
    <w:p w:rsidR="00EE45EB" w:rsidRDefault="00403824" w:rsidP="00BB27E9">
      <w:pPr>
        <w:rPr>
          <w:color w:val="FF0000"/>
        </w:rPr>
      </w:pPr>
      <w:hyperlink r:id="rId7" w:history="1">
        <w:r w:rsidR="00EE45EB" w:rsidRPr="009D3764">
          <w:rPr>
            <w:rStyle w:val="Hyperlink"/>
          </w:rPr>
          <w:t>http://www.nytimes.com/2002/07/07/magazine/what-if-it-s-all-been-a-big-fat-lie.html?pagewanted=all</w:t>
        </w:r>
      </w:hyperlink>
      <w:r w:rsidR="00EE45EB">
        <w:t xml:space="preserve"> </w:t>
      </w:r>
    </w:p>
    <w:p w:rsidR="00EE45EB" w:rsidRPr="003A5792" w:rsidRDefault="00EE45EB" w:rsidP="00EE45EB">
      <w:pPr>
        <w:pStyle w:val="ListParagraph"/>
        <w:numPr>
          <w:ilvl w:val="0"/>
          <w:numId w:val="1"/>
        </w:numPr>
      </w:pPr>
      <w:r w:rsidRPr="003A5792">
        <w:t xml:space="preserve">When did Atkins publish </w:t>
      </w:r>
      <w:r w:rsidR="003A5792" w:rsidRPr="003A5792">
        <w:t>his “</w:t>
      </w:r>
      <w:r w:rsidRPr="003A5792">
        <w:t>Diet Revolution” book?</w:t>
      </w:r>
    </w:p>
    <w:p w:rsidR="00EE45EB" w:rsidRPr="003A5792" w:rsidRDefault="00EE45EB" w:rsidP="00EE45EB">
      <w:pPr>
        <w:pStyle w:val="ListParagraph"/>
        <w:numPr>
          <w:ilvl w:val="0"/>
          <w:numId w:val="1"/>
        </w:numPr>
      </w:pPr>
      <w:r w:rsidRPr="003A5792">
        <w:t>According to the Atkins diet what has been causing the rise in obesity in America?</w:t>
      </w:r>
    </w:p>
    <w:p w:rsidR="00EE45EB" w:rsidRPr="003A5792" w:rsidRDefault="00EE45EB" w:rsidP="00EE45EB">
      <w:pPr>
        <w:pStyle w:val="ListParagraph"/>
        <w:numPr>
          <w:ilvl w:val="0"/>
          <w:numId w:val="1"/>
        </w:numPr>
      </w:pPr>
      <w:r w:rsidRPr="003A5792">
        <w:t xml:space="preserve">Walter Willett, chairman of the department of nutrition at the Harvard School of Public Health, may be the most visible proponent of testing </w:t>
      </w:r>
      <w:r w:rsidR="003A5792">
        <w:t>his</w:t>
      </w:r>
      <w:r w:rsidRPr="003A5792">
        <w:t xml:space="preserve"> </w:t>
      </w:r>
      <w:r w:rsidR="0043323B" w:rsidRPr="003A5792">
        <w:t>“</w:t>
      </w:r>
      <w:r w:rsidRPr="003A5792">
        <w:t>heretic</w:t>
      </w:r>
      <w:r w:rsidR="0043323B" w:rsidRPr="003A5792">
        <w:t>”</w:t>
      </w:r>
      <w:r w:rsidRPr="003A5792">
        <w:t xml:space="preserve"> hypothesis. According to his research, when did the obesity (and diabetes) epidemic being?</w:t>
      </w:r>
    </w:p>
    <w:p w:rsidR="00890388" w:rsidRPr="003A5792" w:rsidRDefault="00890388" w:rsidP="00EE45EB">
      <w:pPr>
        <w:pStyle w:val="ListParagraph"/>
        <w:numPr>
          <w:ilvl w:val="0"/>
          <w:numId w:val="1"/>
        </w:numPr>
      </w:pPr>
      <w:r w:rsidRPr="003A5792">
        <w:t>What is endocrinology?</w:t>
      </w:r>
    </w:p>
    <w:p w:rsidR="00EE45EB" w:rsidRPr="003A5792" w:rsidRDefault="00890388" w:rsidP="00EE45EB">
      <w:pPr>
        <w:pStyle w:val="ListParagraph"/>
        <w:numPr>
          <w:ilvl w:val="0"/>
          <w:numId w:val="1"/>
        </w:numPr>
      </w:pPr>
      <w:r w:rsidRPr="003A5792">
        <w:t xml:space="preserve">According to </w:t>
      </w:r>
      <w:r w:rsidR="00EE45EB" w:rsidRPr="003A5792">
        <w:t>David Ludwig, a researcher at Harvard Medical School who runs the pediatric obesity clinic at Children's Hospital Boston</w:t>
      </w:r>
      <w:r w:rsidR="003A5792">
        <w:t>,</w:t>
      </w:r>
      <w:r w:rsidRPr="003A5792">
        <w:t xml:space="preserve"> “</w:t>
      </w:r>
      <w:r w:rsidR="00EE45EB" w:rsidRPr="003A5792">
        <w:t>Endocrinology 101</w:t>
      </w:r>
      <w:r w:rsidRPr="003A5792">
        <w:t>”</w:t>
      </w:r>
      <w:r w:rsidR="00EE45EB" w:rsidRPr="003A5792">
        <w:t xml:space="preserve"> requires an understanding of how carbohydrates affect</w:t>
      </w:r>
      <w:r w:rsidRPr="003A5792">
        <w:t xml:space="preserve"> what?</w:t>
      </w:r>
    </w:p>
    <w:p w:rsidR="00890388" w:rsidRPr="003A5792" w:rsidRDefault="00890388" w:rsidP="00890388">
      <w:pPr>
        <w:pStyle w:val="ListParagraph"/>
        <w:numPr>
          <w:ilvl w:val="0"/>
          <w:numId w:val="1"/>
        </w:numPr>
      </w:pPr>
      <w:r w:rsidRPr="003A5792">
        <w:t>Why does the author claim that “it's possible to find at least some published research to support virtually any theory”?</w:t>
      </w:r>
    </w:p>
    <w:p w:rsidR="00890388" w:rsidRPr="003A5792" w:rsidRDefault="00890388" w:rsidP="00890388">
      <w:pPr>
        <w:pStyle w:val="ListParagraph"/>
        <w:numPr>
          <w:ilvl w:val="0"/>
          <w:numId w:val="1"/>
        </w:numPr>
      </w:pPr>
      <w:r w:rsidRPr="003A5792">
        <w:t>Type 2 diabetes often accompanies obesity. It used to be called adult-onset diabetes and now, for the obvious reason, is not. Why?</w:t>
      </w:r>
    </w:p>
    <w:p w:rsidR="00C8730E" w:rsidRPr="003A5792" w:rsidRDefault="00C8730E" w:rsidP="00890388">
      <w:pPr>
        <w:pStyle w:val="ListParagraph"/>
        <w:numPr>
          <w:ilvl w:val="0"/>
          <w:numId w:val="1"/>
        </w:numPr>
      </w:pPr>
      <w:r w:rsidRPr="003A5792">
        <w:t xml:space="preserve">Compare the thrifty gene to the spendthrift gene. </w:t>
      </w:r>
    </w:p>
    <w:p w:rsidR="00890388" w:rsidRPr="003A5792" w:rsidRDefault="00C8730E" w:rsidP="00890388">
      <w:pPr>
        <w:pStyle w:val="ListParagraph"/>
        <w:numPr>
          <w:ilvl w:val="0"/>
          <w:numId w:val="1"/>
        </w:numPr>
      </w:pPr>
      <w:r w:rsidRPr="003A5792">
        <w:t xml:space="preserve"> Why is this </w:t>
      </w:r>
      <w:r w:rsidR="0043323B" w:rsidRPr="003A5792">
        <w:t>theory</w:t>
      </w:r>
      <w:r w:rsidRPr="003A5792">
        <w:t xml:space="preserve"> of weight gain and inability to lose weight and keep it off untestable? </w:t>
      </w:r>
    </w:p>
    <w:p w:rsidR="00C8730E" w:rsidRPr="003A5792" w:rsidRDefault="00C8730E" w:rsidP="00C8730E">
      <w:pPr>
        <w:pStyle w:val="ListParagraph"/>
        <w:numPr>
          <w:ilvl w:val="0"/>
          <w:numId w:val="1"/>
        </w:numPr>
      </w:pPr>
      <w:r w:rsidRPr="003A5792">
        <w:t>It is also undeniable, note students of Endocrinology 101, that mankind never evolved to eat a diet high in _______________________</w:t>
      </w:r>
    </w:p>
    <w:p w:rsidR="00C8730E" w:rsidRPr="003A5792" w:rsidRDefault="00C8730E" w:rsidP="00C8730E">
      <w:pPr>
        <w:pStyle w:val="ListParagraph"/>
        <w:numPr>
          <w:ilvl w:val="0"/>
          <w:numId w:val="1"/>
        </w:numPr>
      </w:pPr>
      <w:r w:rsidRPr="003A5792">
        <w:t>Until the late 70's, the accepted wisdom was that fat and protein protected against overeating by making you______________</w:t>
      </w:r>
    </w:p>
    <w:p w:rsidR="00C8730E" w:rsidRDefault="00C8730E" w:rsidP="00C8730E">
      <w:pPr>
        <w:pStyle w:val="ListParagraph"/>
        <w:numPr>
          <w:ilvl w:val="0"/>
          <w:numId w:val="1"/>
        </w:numPr>
      </w:pPr>
      <w:r w:rsidRPr="003A5792">
        <w:t xml:space="preserve">It was </w:t>
      </w:r>
      <w:proofErr w:type="spellStart"/>
      <w:r w:rsidRPr="003A5792">
        <w:t>Ancel</w:t>
      </w:r>
      <w:proofErr w:type="spellEnd"/>
      <w:r w:rsidRPr="003A5792">
        <w:t xml:space="preserve"> Keys, paradoxically, who introduced the low-fat-is-good-health dogma in the 50's with his theory that dietary fat </w:t>
      </w:r>
      <w:r w:rsidR="0043323B" w:rsidRPr="003A5792">
        <w:t>does what?</w:t>
      </w:r>
    </w:p>
    <w:p w:rsidR="00CE5B86" w:rsidRDefault="00CE5B86" w:rsidP="00CE5B86"/>
    <w:p w:rsidR="00CE5B86" w:rsidRPr="003A5792" w:rsidRDefault="00CE5B86" w:rsidP="00CE5B86"/>
    <w:p w:rsidR="00CE5B86" w:rsidRDefault="00CE5B86" w:rsidP="00BB27E9">
      <w:pPr>
        <w:pStyle w:val="ListParagraph"/>
        <w:ind w:left="360"/>
        <w:rPr>
          <w:sz w:val="16"/>
          <w:szCs w:val="16"/>
        </w:rPr>
      </w:pPr>
      <w:r>
        <w:rPr>
          <w:noProof/>
        </w:rPr>
        <w:drawing>
          <wp:inline distT="0" distB="0" distL="0" distR="0" wp14:anchorId="1135FB83" wp14:editId="6AFBA38F">
            <wp:extent cx="2462405" cy="2628900"/>
            <wp:effectExtent l="0" t="0" r="0" b="0"/>
            <wp:docPr id="3" name="Picture 3" descr="http://femalefitnesstrickytips.com/wp-content/uploads/2013/01/which-are-bad-fats-281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malefitnesstrickytips.com/wp-content/uploads/2013/01/which-are-bad-fats-281x3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825" cy="266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8DC0C7" wp14:editId="5ED134FE">
            <wp:extent cx="3152775" cy="2185292"/>
            <wp:effectExtent l="0" t="0" r="0" b="5715"/>
            <wp:docPr id="4" name="Picture 4" descr="http://www.womenshealthmag.com/sites/womenshealthmag.com/files/images/1205-f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omenshealthmag.com/sites/womenshealthmag.com/files/images/1205-fa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951" cy="220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792" w:rsidRDefault="00403824" w:rsidP="00BB27E9">
      <w:pPr>
        <w:pStyle w:val="ListParagraph"/>
        <w:ind w:left="360"/>
        <w:rPr>
          <w:sz w:val="16"/>
          <w:szCs w:val="16"/>
        </w:rPr>
      </w:pPr>
      <w:hyperlink r:id="rId10" w:history="1">
        <w:r w:rsidR="00CE5B86" w:rsidRPr="009D3764">
          <w:rPr>
            <w:rStyle w:val="Hyperlink"/>
            <w:sz w:val="16"/>
            <w:szCs w:val="16"/>
          </w:rPr>
          <w:t>http://femalefitnesstrickytips.com/wp-content/uploads/2013/01/which-are-bad-fats-281x300.jpg</w:t>
        </w:r>
      </w:hyperlink>
    </w:p>
    <w:p w:rsidR="00CE5B86" w:rsidRPr="00CE5B86" w:rsidRDefault="00403824" w:rsidP="00BB27E9">
      <w:pPr>
        <w:pStyle w:val="ListParagraph"/>
        <w:ind w:left="360"/>
        <w:rPr>
          <w:sz w:val="16"/>
          <w:szCs w:val="16"/>
        </w:rPr>
      </w:pPr>
      <w:hyperlink r:id="rId11" w:history="1">
        <w:r w:rsidR="00CE5B86" w:rsidRPr="009D3764">
          <w:rPr>
            <w:rStyle w:val="Hyperlink"/>
            <w:sz w:val="16"/>
            <w:szCs w:val="16"/>
          </w:rPr>
          <w:t>http://www.womenshealthmag.com/sites/womenshealthmag.com/files/images/1205-fat.jpg</w:t>
        </w:r>
      </w:hyperlink>
      <w:r w:rsidR="00CE5B86">
        <w:rPr>
          <w:sz w:val="16"/>
          <w:szCs w:val="16"/>
        </w:rPr>
        <w:t xml:space="preserve"> </w:t>
      </w:r>
    </w:p>
    <w:p w:rsidR="00CE5B86" w:rsidRDefault="00CE5B86" w:rsidP="00BB27E9">
      <w:pPr>
        <w:rPr>
          <w:b/>
          <w:color w:val="0070C0"/>
          <w:sz w:val="24"/>
          <w:szCs w:val="24"/>
          <w:u w:val="single"/>
        </w:rPr>
      </w:pPr>
    </w:p>
    <w:p w:rsidR="00BB27E9" w:rsidRDefault="00BB27E9" w:rsidP="00CE5B86">
      <w:pPr>
        <w:jc w:val="center"/>
        <w:rPr>
          <w:b/>
          <w:color w:val="0070C0"/>
          <w:sz w:val="24"/>
          <w:szCs w:val="24"/>
          <w:u w:val="single"/>
        </w:rPr>
      </w:pPr>
      <w:r>
        <w:rPr>
          <w:b/>
          <w:color w:val="0070C0"/>
          <w:sz w:val="24"/>
          <w:szCs w:val="24"/>
          <w:u w:val="single"/>
        </w:rPr>
        <w:t>#</w:t>
      </w:r>
      <w:r w:rsidR="00C328BD">
        <w:rPr>
          <w:b/>
          <w:color w:val="0070C0"/>
          <w:sz w:val="24"/>
          <w:szCs w:val="24"/>
          <w:u w:val="single"/>
        </w:rPr>
        <w:t>2</w:t>
      </w:r>
      <w:r>
        <w:rPr>
          <w:b/>
          <w:color w:val="0070C0"/>
          <w:sz w:val="24"/>
          <w:szCs w:val="24"/>
          <w:u w:val="single"/>
        </w:rPr>
        <w:t xml:space="preserve"> </w:t>
      </w:r>
      <w:proofErr w:type="gramStart"/>
      <w:r w:rsidRPr="00BB27E9">
        <w:rPr>
          <w:b/>
          <w:color w:val="0070C0"/>
          <w:sz w:val="24"/>
          <w:szCs w:val="24"/>
          <w:u w:val="single"/>
        </w:rPr>
        <w:t>The</w:t>
      </w:r>
      <w:proofErr w:type="gramEnd"/>
      <w:r w:rsidRPr="00BB27E9">
        <w:rPr>
          <w:b/>
          <w:color w:val="0070C0"/>
          <w:sz w:val="24"/>
          <w:szCs w:val="24"/>
          <w:u w:val="single"/>
        </w:rPr>
        <w:t xml:space="preserve"> truth about fats: the good, the bad, and the in-between</w:t>
      </w:r>
    </w:p>
    <w:p w:rsidR="004563A6" w:rsidRPr="00BB27E9" w:rsidRDefault="004563A6" w:rsidP="00CE5B86">
      <w:pPr>
        <w:jc w:val="center"/>
        <w:rPr>
          <w:b/>
          <w:color w:val="0070C0"/>
          <w:sz w:val="24"/>
          <w:szCs w:val="24"/>
          <w:u w:val="single"/>
        </w:rPr>
      </w:pPr>
    </w:p>
    <w:p w:rsidR="00BB27E9" w:rsidRPr="00222F13" w:rsidRDefault="00403824" w:rsidP="00BB27E9">
      <w:pPr>
        <w:rPr>
          <w:color w:val="0070C0"/>
        </w:rPr>
      </w:pPr>
      <w:hyperlink r:id="rId12" w:history="1">
        <w:r w:rsidR="00BB27E9" w:rsidRPr="00222F13">
          <w:rPr>
            <w:rStyle w:val="Hyperlink"/>
            <w:color w:val="0070C0"/>
          </w:rPr>
          <w:t>http://www.health.harvard.edu/staying-healthy/the-truth-about-fats-bad-and-good</w:t>
        </w:r>
      </w:hyperlink>
      <w:r w:rsidR="00BB27E9" w:rsidRPr="00222F13">
        <w:rPr>
          <w:color w:val="0070C0"/>
        </w:rPr>
        <w:t xml:space="preserve"> </w:t>
      </w:r>
    </w:p>
    <w:p w:rsidR="00BB27E9" w:rsidRDefault="00BB27E9" w:rsidP="008A26DB">
      <w:pPr>
        <w:pStyle w:val="ListParagraph"/>
        <w:numPr>
          <w:ilvl w:val="0"/>
          <w:numId w:val="3"/>
        </w:numPr>
      </w:pPr>
      <w:r w:rsidRPr="00222F13">
        <w:t xml:space="preserve">Why did a switch in low fat foods </w:t>
      </w:r>
      <w:r w:rsidRPr="008A26DB">
        <w:rPr>
          <w:b/>
        </w:rPr>
        <w:t>not</w:t>
      </w:r>
      <w:r w:rsidRPr="00222F13">
        <w:t xml:space="preserve"> make the public healthier?</w:t>
      </w:r>
    </w:p>
    <w:p w:rsidR="008A26DB" w:rsidRDefault="008A26DB" w:rsidP="008A26DB">
      <w:pPr>
        <w:pStyle w:val="ListParagraph"/>
        <w:numPr>
          <w:ilvl w:val="0"/>
          <w:numId w:val="3"/>
        </w:numPr>
      </w:pPr>
      <w:r>
        <w:t xml:space="preserve">Why </w:t>
      </w:r>
      <w:r w:rsidR="0014217D">
        <w:t>a</w:t>
      </w:r>
      <w:r>
        <w:t>re fats necessary in our diet?</w:t>
      </w:r>
    </w:p>
    <w:p w:rsidR="00BB27E9" w:rsidRDefault="00BB27E9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8A26DB">
        <w:rPr>
          <w:sz w:val="23"/>
          <w:szCs w:val="23"/>
        </w:rPr>
        <w:t>What are the “</w:t>
      </w:r>
      <w:r w:rsidR="0014217D">
        <w:rPr>
          <w:sz w:val="23"/>
          <w:szCs w:val="23"/>
        </w:rPr>
        <w:t>bad</w:t>
      </w:r>
      <w:r w:rsidRPr="008A26DB">
        <w:rPr>
          <w:sz w:val="23"/>
          <w:szCs w:val="23"/>
        </w:rPr>
        <w:t>” fats</w:t>
      </w:r>
      <w:r w:rsidR="0014217D">
        <w:rPr>
          <w:sz w:val="23"/>
          <w:szCs w:val="23"/>
        </w:rPr>
        <w:t xml:space="preserve"> and “good” fats?</w:t>
      </w:r>
    </w:p>
    <w:p w:rsidR="008A26DB" w:rsidRDefault="008A26DB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With regard to structure, what makes one fat different from another?</w:t>
      </w:r>
    </w:p>
    <w:p w:rsidR="008A26DB" w:rsidRDefault="008A26DB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 xml:space="preserve">What is hydrogenation and what is it’s the </w:t>
      </w:r>
      <w:proofErr w:type="gramStart"/>
      <w:r>
        <w:rPr>
          <w:sz w:val="23"/>
          <w:szCs w:val="23"/>
        </w:rPr>
        <w:t>purpose ?</w:t>
      </w:r>
      <w:proofErr w:type="gramEnd"/>
    </w:p>
    <w:p w:rsidR="008A26DB" w:rsidRDefault="008A26DB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 xml:space="preserve">What is the safe level of consumption for </w:t>
      </w:r>
      <w:proofErr w:type="gramStart"/>
      <w:r>
        <w:rPr>
          <w:sz w:val="23"/>
          <w:szCs w:val="23"/>
        </w:rPr>
        <w:t>trans</w:t>
      </w:r>
      <w:proofErr w:type="gramEnd"/>
      <w:r>
        <w:rPr>
          <w:sz w:val="23"/>
          <w:szCs w:val="23"/>
        </w:rPr>
        <w:t xml:space="preserve"> fats?</w:t>
      </w:r>
    </w:p>
    <w:p w:rsidR="008A26DB" w:rsidRDefault="008A26DB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Healthy fats are generally ______at room temperature</w:t>
      </w:r>
    </w:p>
    <w:p w:rsidR="008A26DB" w:rsidRDefault="0014217D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 xml:space="preserve">What are the </w:t>
      </w:r>
      <w:proofErr w:type="spellStart"/>
      <w:r>
        <w:rPr>
          <w:sz w:val="23"/>
          <w:szCs w:val="23"/>
        </w:rPr>
        <w:t>differenes</w:t>
      </w:r>
      <w:proofErr w:type="spellEnd"/>
      <w:r>
        <w:rPr>
          <w:sz w:val="23"/>
          <w:szCs w:val="23"/>
        </w:rPr>
        <w:t xml:space="preserve"> between monounsaturated and </w:t>
      </w:r>
      <w:proofErr w:type="spellStart"/>
      <w:r>
        <w:rPr>
          <w:sz w:val="23"/>
          <w:szCs w:val="23"/>
        </w:rPr>
        <w:t>polyunsaturaded</w:t>
      </w:r>
      <w:proofErr w:type="spellEnd"/>
      <w:r>
        <w:rPr>
          <w:sz w:val="23"/>
          <w:szCs w:val="23"/>
        </w:rPr>
        <w:t xml:space="preserve"> fats?</w:t>
      </w:r>
    </w:p>
    <w:p w:rsidR="0014217D" w:rsidRDefault="0014217D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Olive oil is an example of a __________unsaturated fat.</w:t>
      </w:r>
    </w:p>
    <w:p w:rsidR="0014217D" w:rsidRDefault="0014217D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Fats that your body can not make but are required for normal bodily functions are called what?</w:t>
      </w:r>
    </w:p>
    <w:p w:rsidR="0014217D" w:rsidRDefault="0014217D" w:rsidP="008A26DB">
      <w:pPr>
        <w:pStyle w:val="ListParagraph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What are the two main types of polyunsaturated fats?</w:t>
      </w:r>
      <w:r w:rsidR="002A369D">
        <w:rPr>
          <w:sz w:val="23"/>
          <w:szCs w:val="23"/>
        </w:rPr>
        <w:t>(2 points)</w:t>
      </w:r>
    </w:p>
    <w:p w:rsidR="0014217D" w:rsidRPr="008A26DB" w:rsidRDefault="0014217D" w:rsidP="0014217D">
      <w:pPr>
        <w:pStyle w:val="ListParagraph"/>
        <w:ind w:left="360"/>
        <w:rPr>
          <w:sz w:val="23"/>
          <w:szCs w:val="23"/>
        </w:rPr>
      </w:pPr>
    </w:p>
    <w:p w:rsidR="00BB27E9" w:rsidRDefault="00BB27E9" w:rsidP="00233610">
      <w:pPr>
        <w:rPr>
          <w:b/>
          <w:color w:val="0070C0"/>
          <w:u w:val="single"/>
        </w:rPr>
      </w:pPr>
    </w:p>
    <w:p w:rsidR="00BB27E9" w:rsidRDefault="00BB27E9" w:rsidP="00233610">
      <w:pPr>
        <w:rPr>
          <w:b/>
          <w:color w:val="0070C0"/>
          <w:u w:val="single"/>
        </w:rPr>
      </w:pPr>
    </w:p>
    <w:p w:rsidR="00BB27E9" w:rsidRDefault="00BB27E9" w:rsidP="00233610">
      <w:pPr>
        <w:rPr>
          <w:b/>
          <w:color w:val="0070C0"/>
          <w:u w:val="single"/>
        </w:rPr>
      </w:pPr>
    </w:p>
    <w:p w:rsidR="0069601C" w:rsidRDefault="0069601C" w:rsidP="00233610">
      <w:pPr>
        <w:rPr>
          <w:b/>
          <w:color w:val="0070C0"/>
          <w:u w:val="single"/>
        </w:rPr>
      </w:pPr>
    </w:p>
    <w:p w:rsidR="0069601C" w:rsidRDefault="0069601C" w:rsidP="00233610">
      <w:pPr>
        <w:rPr>
          <w:b/>
          <w:color w:val="0070C0"/>
          <w:u w:val="single"/>
        </w:rPr>
      </w:pPr>
    </w:p>
    <w:p w:rsidR="0069601C" w:rsidRPr="00F54614" w:rsidRDefault="0069601C" w:rsidP="0069601C">
      <w:pPr>
        <w:jc w:val="center"/>
        <w:rPr>
          <w:b/>
          <w:color w:val="0070C0"/>
          <w:sz w:val="18"/>
          <w:szCs w:val="18"/>
          <w:u w:val="single"/>
        </w:rPr>
      </w:pPr>
      <w:r>
        <w:rPr>
          <w:b/>
          <w:color w:val="0070C0"/>
          <w:sz w:val="24"/>
          <w:szCs w:val="24"/>
          <w:u w:val="single"/>
        </w:rPr>
        <w:lastRenderedPageBreak/>
        <w:t xml:space="preserve">#3 </w:t>
      </w:r>
      <w:r w:rsidRPr="00C328BD">
        <w:rPr>
          <w:b/>
          <w:color w:val="0070C0"/>
          <w:sz w:val="24"/>
          <w:szCs w:val="24"/>
          <w:u w:val="single"/>
        </w:rPr>
        <w:t>The Great Grain Conundrum</w:t>
      </w:r>
      <w:r w:rsidR="00460E34">
        <w:rPr>
          <w:sz w:val="18"/>
          <w:szCs w:val="18"/>
        </w:rPr>
        <w:t xml:space="preserve"> </w:t>
      </w:r>
    </w:p>
    <w:p w:rsidR="0069601C" w:rsidRDefault="00403824" w:rsidP="0069601C">
      <w:pPr>
        <w:rPr>
          <w:noProof/>
        </w:rPr>
      </w:pPr>
      <w:hyperlink r:id="rId13" w:tgtFrame="_blank" w:history="1">
        <w:r w:rsidR="00460E34" w:rsidRPr="00460E34">
          <w:rPr>
            <w:rFonts w:ascii="Arial" w:hAnsi="Arial" w:cs="Arial"/>
            <w:color w:val="1155CC"/>
            <w:sz w:val="19"/>
            <w:szCs w:val="19"/>
            <w:u w:val="single"/>
            <w:shd w:val="clear" w:color="auto" w:fill="FFFFFF"/>
          </w:rPr>
          <w:t>http://toxipedia.org/download/attachments/17044484/Report%20%2318%20-%20Great%20Grain%20Conundrum.pdf?version=1&amp;modificationDate=1388194221000&amp;api=v2</w:t>
        </w:r>
      </w:hyperlink>
    </w:p>
    <w:p w:rsidR="0069601C" w:rsidRDefault="0069601C" w:rsidP="0069601C">
      <w:pPr>
        <w:rPr>
          <w:color w:val="0070C0"/>
          <w:sz w:val="16"/>
          <w:szCs w:val="16"/>
        </w:rPr>
      </w:pPr>
      <w:r>
        <w:rPr>
          <w:noProof/>
        </w:rPr>
        <w:drawing>
          <wp:inline distT="0" distB="0" distL="0" distR="0" wp14:anchorId="1184B49A" wp14:editId="60FDE45C">
            <wp:extent cx="2589651" cy="1718310"/>
            <wp:effectExtent l="0" t="0" r="1270" b="0"/>
            <wp:docPr id="7" name="Picture 7" descr="http://bonfirehealth.com/wp-content/uploads/2011/09/gr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bonfirehealth.com/wp-content/uploads/2011/09/grai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710" cy="172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BD6C61" wp14:editId="4BF09FED">
            <wp:extent cx="3056255" cy="1693928"/>
            <wp:effectExtent l="0" t="0" r="0" b="1905"/>
            <wp:docPr id="6" name="Picture 6" descr="http://www.myfoodienoodie.com/wp-content/uploads/2015/08/grai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yfoodienoodie.com/wp-content/uploads/2015/08/grains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7" cy="170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history="1">
        <w:r w:rsidRPr="009D3764">
          <w:rPr>
            <w:rStyle w:val="Hyperlink"/>
            <w:sz w:val="16"/>
            <w:szCs w:val="16"/>
          </w:rPr>
          <w:t>https://encrypted-tbn0.gstatic.com/images?q=tbn:ANd9GcSQEp_JdL-a3jL9vnNn0PpcW2qrfxvz5IHe9DZcOb5nqiiyLUFtdA</w:t>
        </w:r>
      </w:hyperlink>
      <w:proofErr w:type="gramStart"/>
      <w:r>
        <w:rPr>
          <w:color w:val="0070C0"/>
          <w:sz w:val="16"/>
          <w:szCs w:val="16"/>
        </w:rPr>
        <w:t>,</w:t>
      </w:r>
      <w:proofErr w:type="gramEnd"/>
      <w:r>
        <w:rPr>
          <w:color w:val="0070C0"/>
          <w:sz w:val="16"/>
          <w:szCs w:val="16"/>
        </w:rPr>
        <w:fldChar w:fldCharType="begin"/>
      </w:r>
      <w:r>
        <w:rPr>
          <w:color w:val="0070C0"/>
          <w:sz w:val="16"/>
          <w:szCs w:val="16"/>
        </w:rPr>
        <w:instrText xml:space="preserve"> HYPERLINK "</w:instrText>
      </w:r>
      <w:r w:rsidRPr="0069601C">
        <w:rPr>
          <w:color w:val="0070C0"/>
          <w:sz w:val="16"/>
          <w:szCs w:val="16"/>
        </w:rPr>
        <w:instrText>http://bonfirehealth.com/wp-content/uploads/2011/09/grain.jpg</w:instrText>
      </w:r>
      <w:r>
        <w:rPr>
          <w:color w:val="0070C0"/>
          <w:sz w:val="16"/>
          <w:szCs w:val="16"/>
        </w:rPr>
        <w:instrText xml:space="preserve">" </w:instrText>
      </w:r>
      <w:r>
        <w:rPr>
          <w:color w:val="0070C0"/>
          <w:sz w:val="16"/>
          <w:szCs w:val="16"/>
        </w:rPr>
        <w:fldChar w:fldCharType="separate"/>
      </w:r>
      <w:r w:rsidRPr="009D3764">
        <w:rPr>
          <w:rStyle w:val="Hyperlink"/>
          <w:sz w:val="16"/>
          <w:szCs w:val="16"/>
        </w:rPr>
        <w:t>http://bonfirehealth.com/wp-content/uploads/2011/09/grain.jpg</w:t>
      </w:r>
      <w:r>
        <w:rPr>
          <w:color w:val="0070C0"/>
          <w:sz w:val="16"/>
          <w:szCs w:val="16"/>
        </w:rPr>
        <w:fldChar w:fldCharType="end"/>
      </w:r>
    </w:p>
    <w:p w:rsidR="0014217D" w:rsidRDefault="0014217D" w:rsidP="0014217D">
      <w:pPr>
        <w:pStyle w:val="ListParagraph"/>
        <w:numPr>
          <w:ilvl w:val="0"/>
          <w:numId w:val="4"/>
        </w:numPr>
      </w:pPr>
      <w:r>
        <w:t xml:space="preserve">According to the author, how has the scientific community changed </w:t>
      </w:r>
      <w:proofErr w:type="spellStart"/>
      <w:proofErr w:type="gramStart"/>
      <w:r>
        <w:t>it’s</w:t>
      </w:r>
      <w:proofErr w:type="spellEnd"/>
      <w:proofErr w:type="gramEnd"/>
      <w:r>
        <w:t xml:space="preserve"> position on wheat and other grains?</w:t>
      </w:r>
    </w:p>
    <w:p w:rsidR="0014217D" w:rsidRDefault="0069601C" w:rsidP="0014217D">
      <w:pPr>
        <w:pStyle w:val="ListParagraph"/>
        <w:numPr>
          <w:ilvl w:val="0"/>
          <w:numId w:val="4"/>
        </w:numPr>
      </w:pPr>
      <w:r>
        <w:t>What are anti-</w:t>
      </w:r>
      <w:r w:rsidR="00216833">
        <w:t>nutrients?</w:t>
      </w:r>
    </w:p>
    <w:p w:rsidR="00E137D2" w:rsidRDefault="00216833" w:rsidP="00314F66">
      <w:pPr>
        <w:pStyle w:val="ListParagraph"/>
        <w:numPr>
          <w:ilvl w:val="0"/>
          <w:numId w:val="4"/>
        </w:numPr>
      </w:pPr>
      <w:r>
        <w:t>What foods contain phytic acid and what are the 3 adverse effects of this protein?</w:t>
      </w:r>
    </w:p>
    <w:p w:rsidR="00216833" w:rsidRDefault="00216833" w:rsidP="00314F66">
      <w:pPr>
        <w:pStyle w:val="ListParagraph"/>
        <w:numPr>
          <w:ilvl w:val="0"/>
          <w:numId w:val="4"/>
        </w:numPr>
      </w:pPr>
      <w:r>
        <w:t>What probiotic produces phytase?</w:t>
      </w:r>
    </w:p>
    <w:p w:rsidR="00216833" w:rsidRDefault="00216833" w:rsidP="00314F66">
      <w:pPr>
        <w:pStyle w:val="ListParagraph"/>
        <w:numPr>
          <w:ilvl w:val="0"/>
          <w:numId w:val="4"/>
        </w:numPr>
      </w:pPr>
      <w:r>
        <w:t>Which antinutrients can contribute to suppression of thyroid activity?</w:t>
      </w:r>
    </w:p>
    <w:p w:rsidR="00216833" w:rsidRDefault="00216833" w:rsidP="00314F66">
      <w:pPr>
        <w:pStyle w:val="ListParagraph"/>
        <w:numPr>
          <w:ilvl w:val="0"/>
          <w:numId w:val="4"/>
        </w:numPr>
      </w:pPr>
      <w:r>
        <w:t>Gluten is actually a compound of two storage proteins.  What are they?</w:t>
      </w:r>
    </w:p>
    <w:p w:rsidR="00216833" w:rsidRDefault="00216833" w:rsidP="00314F66">
      <w:pPr>
        <w:pStyle w:val="ListParagraph"/>
        <w:numPr>
          <w:ilvl w:val="0"/>
          <w:numId w:val="4"/>
        </w:numPr>
      </w:pPr>
      <w:r>
        <w:t>According to the article, there are several types of gluten which var</w:t>
      </w:r>
      <w:r w:rsidR="00A10F5F">
        <w:t>y</w:t>
      </w:r>
      <w:r>
        <w:t xml:space="preserve"> from grain to grain. However, by definition “technically” gluten is a term applied specifically to the prolamin-glutelin combination found in </w:t>
      </w:r>
      <w:r w:rsidR="00A10F5F">
        <w:t>what?</w:t>
      </w:r>
    </w:p>
    <w:p w:rsidR="00A10F5F" w:rsidRDefault="00A10F5F" w:rsidP="00314F66">
      <w:pPr>
        <w:pStyle w:val="ListParagraph"/>
        <w:numPr>
          <w:ilvl w:val="0"/>
          <w:numId w:val="4"/>
        </w:numPr>
      </w:pPr>
      <w:r>
        <w:t xml:space="preserve">Which </w:t>
      </w:r>
      <w:r w:rsidR="00F540F4">
        <w:t>prol</w:t>
      </w:r>
      <w:r>
        <w:t>amine has been implicated as the main environment factor in causing Celiac disease?</w:t>
      </w:r>
    </w:p>
    <w:p w:rsidR="00A10F5F" w:rsidRDefault="00A10F5F" w:rsidP="00314F66">
      <w:pPr>
        <w:pStyle w:val="ListParagraph"/>
        <w:numPr>
          <w:ilvl w:val="0"/>
          <w:numId w:val="4"/>
        </w:numPr>
      </w:pPr>
      <w:r>
        <w:t xml:space="preserve">What is damaged in Celiac disease? </w:t>
      </w:r>
    </w:p>
    <w:p w:rsidR="00A10F5F" w:rsidRDefault="0069601C" w:rsidP="00314F66">
      <w:pPr>
        <w:pStyle w:val="ListParagraph"/>
        <w:numPr>
          <w:ilvl w:val="0"/>
          <w:numId w:val="4"/>
        </w:numPr>
      </w:pPr>
      <w:r>
        <w:t>Symptoms</w:t>
      </w:r>
      <w:r w:rsidR="00A10F5F">
        <w:t xml:space="preserve"> of Gluten sensitivity are </w:t>
      </w:r>
      <w:r>
        <w:t>similar</w:t>
      </w:r>
      <w:r w:rsidR="00A10F5F">
        <w:t xml:space="preserve"> to celiac disease.  What are these symptoms?</w:t>
      </w:r>
    </w:p>
    <w:p w:rsidR="00A10F5F" w:rsidRDefault="00A10F5F" w:rsidP="00314F66">
      <w:pPr>
        <w:pStyle w:val="ListParagraph"/>
        <w:numPr>
          <w:ilvl w:val="0"/>
          <w:numId w:val="4"/>
        </w:numPr>
      </w:pPr>
      <w:r>
        <w:t xml:space="preserve">Gluten molecules are resistant to the enzymes that break down proteins.  What are these </w:t>
      </w:r>
      <w:r w:rsidR="0069601C">
        <w:t>enzymes</w:t>
      </w:r>
      <w:r>
        <w:t xml:space="preserve"> called? </w:t>
      </w:r>
    </w:p>
    <w:p w:rsidR="00A10F5F" w:rsidRDefault="00A10F5F" w:rsidP="00314F66">
      <w:pPr>
        <w:pStyle w:val="ListParagraph"/>
        <w:numPr>
          <w:ilvl w:val="0"/>
          <w:numId w:val="4"/>
        </w:numPr>
      </w:pPr>
      <w:r>
        <w:t>According to David (2010) what explains the rise in Celiac disease since the 1960s?</w:t>
      </w:r>
    </w:p>
    <w:p w:rsidR="00F540F4" w:rsidRDefault="00F540F4" w:rsidP="00314F66">
      <w:pPr>
        <w:pStyle w:val="ListParagraph"/>
        <w:numPr>
          <w:ilvl w:val="0"/>
          <w:numId w:val="4"/>
        </w:numPr>
      </w:pPr>
      <w:r>
        <w:t>What causes a “leaky gut”?</w:t>
      </w:r>
    </w:p>
    <w:p w:rsidR="00F540F4" w:rsidRDefault="00F540F4" w:rsidP="00314F66">
      <w:pPr>
        <w:pStyle w:val="ListParagraph"/>
        <w:numPr>
          <w:ilvl w:val="0"/>
          <w:numId w:val="4"/>
        </w:numPr>
      </w:pPr>
      <w:proofErr w:type="gramStart"/>
      <w:r>
        <w:t>a</w:t>
      </w:r>
      <w:proofErr w:type="gramEnd"/>
      <w:r>
        <w:t xml:space="preserve"> leaky gut can allow ________    and other toxic compounds to enter in to the blood stream and general circulation.</w:t>
      </w:r>
    </w:p>
    <w:p w:rsidR="00F540F4" w:rsidRDefault="00F540F4" w:rsidP="00314F66">
      <w:pPr>
        <w:pStyle w:val="ListParagraph"/>
        <w:numPr>
          <w:ilvl w:val="0"/>
          <w:numId w:val="4"/>
        </w:numPr>
      </w:pPr>
      <w:proofErr w:type="gramStart"/>
      <w:r>
        <w:t>gliadin</w:t>
      </w:r>
      <w:proofErr w:type="gramEnd"/>
      <w:r>
        <w:t xml:space="preserve"> can be similar in structure to other proteins found in tissues of such organs as the _______ or the ___________.</w:t>
      </w:r>
    </w:p>
    <w:p w:rsidR="00F540F4" w:rsidRDefault="00F540F4" w:rsidP="00314F66">
      <w:pPr>
        <w:pStyle w:val="ListParagraph"/>
        <w:numPr>
          <w:ilvl w:val="0"/>
          <w:numId w:val="4"/>
        </w:numPr>
      </w:pPr>
      <w:r>
        <w:t>The most common nutritional deficiencies in gluten intolerance and Celiac disease are:</w:t>
      </w:r>
    </w:p>
    <w:p w:rsidR="00B651B6" w:rsidRDefault="00347A11" w:rsidP="00055CC6">
      <w:pPr>
        <w:pStyle w:val="ListParagraph"/>
        <w:numPr>
          <w:ilvl w:val="0"/>
          <w:numId w:val="4"/>
        </w:numPr>
      </w:pPr>
      <w:r>
        <w:t>(</w:t>
      </w:r>
      <w:r w:rsidRPr="00347A11">
        <w:t xml:space="preserve">Please Scroll down to </w:t>
      </w:r>
      <w:r>
        <w:t xml:space="preserve">section entitled: </w:t>
      </w:r>
      <w:r w:rsidRPr="00347A11">
        <w:t>“</w:t>
      </w:r>
      <w:r w:rsidR="0069601C" w:rsidRPr="00347A11">
        <w:t>Amylopectin</w:t>
      </w:r>
      <w:r w:rsidRPr="00347A11">
        <w:t xml:space="preserve"> A”</w:t>
      </w:r>
      <w:r>
        <w:t>)</w:t>
      </w:r>
      <w:r w:rsidRPr="00347A11">
        <w:t xml:space="preserve"> </w:t>
      </w:r>
      <w:r>
        <w:t>The most digestible form of amylopectin is amylopectin-A, found in wheat. Because it is the most digestible, it is the form that most rapidly increases blood sugar. This is why, gram for gram, wheat increases _________________ to a greater degree than, say kidney beans or potato chips. Or in other words, wheat products are no better and are often worse, than even simple carbohydrates such as ____________.</w:t>
      </w:r>
    </w:p>
    <w:p w:rsidR="00222F13" w:rsidRPr="004563A6" w:rsidRDefault="00347A11" w:rsidP="00833B88">
      <w:pPr>
        <w:pStyle w:val="ListParagraph"/>
        <w:numPr>
          <w:ilvl w:val="0"/>
          <w:numId w:val="4"/>
        </w:numPr>
        <w:rPr>
          <w:sz w:val="23"/>
          <w:szCs w:val="23"/>
        </w:rPr>
      </w:pPr>
      <w:r>
        <w:t>The higher the blood glucose after consumption of food, the greater the insulin level, the more _________ is deposited.</w:t>
      </w:r>
    </w:p>
    <w:p w:rsidR="004563A6" w:rsidRDefault="004563A6" w:rsidP="004563A6">
      <w:pPr>
        <w:rPr>
          <w:sz w:val="23"/>
          <w:szCs w:val="23"/>
        </w:rPr>
      </w:pPr>
    </w:p>
    <w:p w:rsidR="004563A6" w:rsidRPr="00C328BD" w:rsidRDefault="004563A6" w:rsidP="004563A6">
      <w:pPr>
        <w:jc w:val="center"/>
        <w:rPr>
          <w:b/>
          <w:color w:val="0070C0"/>
          <w:sz w:val="24"/>
          <w:szCs w:val="24"/>
          <w:u w:val="single"/>
        </w:rPr>
      </w:pPr>
      <w:r>
        <w:rPr>
          <w:b/>
          <w:color w:val="0070C0"/>
          <w:sz w:val="24"/>
          <w:szCs w:val="24"/>
          <w:u w:val="single"/>
        </w:rPr>
        <w:t xml:space="preserve">#4 </w:t>
      </w:r>
      <w:r w:rsidRPr="00C328BD">
        <w:rPr>
          <w:b/>
          <w:color w:val="0070C0"/>
          <w:sz w:val="24"/>
          <w:szCs w:val="24"/>
          <w:u w:val="single"/>
        </w:rPr>
        <w:t>Leaky gut: what it is and how to heal it</w:t>
      </w:r>
    </w:p>
    <w:p w:rsidR="004563A6" w:rsidRPr="004563A6" w:rsidRDefault="00403824" w:rsidP="004563A6">
      <w:pPr>
        <w:rPr>
          <w:sz w:val="23"/>
          <w:szCs w:val="23"/>
        </w:rPr>
      </w:pPr>
      <w:hyperlink r:id="rId17" w:history="1">
        <w:r w:rsidR="004563A6" w:rsidRPr="009D3764">
          <w:rPr>
            <w:rStyle w:val="Hyperlink"/>
          </w:rPr>
          <w:t>http://health.usnews.com/health-news/blogs/eat-run/2014/03/06/leaky-gut-what-it-is-and-how-to-heal-it</w:t>
        </w:r>
      </w:hyperlink>
    </w:p>
    <w:p w:rsidR="00B061D1" w:rsidRDefault="004563A6" w:rsidP="00233610">
      <w:r>
        <w:rPr>
          <w:noProof/>
        </w:rPr>
        <w:drawing>
          <wp:inline distT="0" distB="0" distL="0" distR="0" wp14:anchorId="24FB91AA" wp14:editId="2427AEA1">
            <wp:extent cx="5533265" cy="4489849"/>
            <wp:effectExtent l="0" t="0" r="0" b="6350"/>
            <wp:docPr id="10" name="Picture 10" descr="http://healyourgut.divinehealthfromtheinsideout.com/wp-content/uploads/2013/06/leakyGut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ealyourgut.divinehealthfromtheinsideout.com/wp-content/uploads/2013/06/leakyGut_large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109" cy="449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8BD" w:rsidRDefault="00C328BD" w:rsidP="00233610">
      <w:pPr>
        <w:rPr>
          <w:b/>
          <w:color w:val="0070C0"/>
          <w:sz w:val="24"/>
          <w:szCs w:val="24"/>
          <w:u w:val="single"/>
        </w:rPr>
      </w:pPr>
    </w:p>
    <w:p w:rsidR="0015220C" w:rsidRDefault="0015220C" w:rsidP="00233610">
      <w:r>
        <w:t xml:space="preserve"> </w:t>
      </w:r>
    </w:p>
    <w:p w:rsidR="00347A11" w:rsidRDefault="00347A11" w:rsidP="00347A11">
      <w:pPr>
        <w:pStyle w:val="ListParagraph"/>
        <w:numPr>
          <w:ilvl w:val="0"/>
          <w:numId w:val="5"/>
        </w:numPr>
      </w:pPr>
      <w:r w:rsidRPr="00347A11">
        <w:t xml:space="preserve">In order for the vitamins and minerals to be absorbed, the small intestine contains </w:t>
      </w:r>
      <w:r>
        <w:t>________________________</w:t>
      </w:r>
      <w:r w:rsidRPr="00347A11">
        <w:t>so the nutrients can be transferred into the bloodstream.</w:t>
      </w:r>
    </w:p>
    <w:p w:rsidR="00347A11" w:rsidRDefault="00347A11" w:rsidP="00347A11">
      <w:pPr>
        <w:pStyle w:val="ListParagraph"/>
        <w:numPr>
          <w:ilvl w:val="0"/>
          <w:numId w:val="5"/>
        </w:numPr>
      </w:pPr>
      <w:r w:rsidRPr="00347A11">
        <w:t xml:space="preserve">The problem with leaky gut is it causes the pores in your intestine to </w:t>
      </w:r>
      <w:r>
        <w:t>___________.</w:t>
      </w:r>
    </w:p>
    <w:p w:rsidR="00347A11" w:rsidRDefault="00347A11" w:rsidP="00347A11">
      <w:pPr>
        <w:pStyle w:val="ListParagraph"/>
        <w:numPr>
          <w:ilvl w:val="0"/>
          <w:numId w:val="5"/>
        </w:numPr>
      </w:pPr>
      <w:r>
        <w:t>How does an increase in pore size in the intestine lead to allergies?</w:t>
      </w:r>
    </w:p>
    <w:p w:rsidR="00347A11" w:rsidRDefault="00C328BD" w:rsidP="00347A11">
      <w:pPr>
        <w:pStyle w:val="ListParagraph"/>
        <w:numPr>
          <w:ilvl w:val="0"/>
          <w:numId w:val="5"/>
        </w:numPr>
      </w:pPr>
      <w:r>
        <w:t>According to the article, what are two ways to develop a leaky gut?</w:t>
      </w:r>
      <w:r w:rsidR="00D1562D">
        <w:t>(2 points)</w:t>
      </w:r>
    </w:p>
    <w:p w:rsidR="00C328BD" w:rsidRDefault="00C328BD" w:rsidP="00347A11">
      <w:pPr>
        <w:pStyle w:val="ListParagraph"/>
        <w:numPr>
          <w:ilvl w:val="0"/>
          <w:numId w:val="5"/>
        </w:numPr>
      </w:pPr>
      <w:r>
        <w:t xml:space="preserve">According to the author, </w:t>
      </w:r>
      <w:r w:rsidR="004563A6">
        <w:t>what</w:t>
      </w:r>
      <w:r>
        <w:t xml:space="preserve"> are three ways to heal a leaky gut?</w:t>
      </w:r>
    </w:p>
    <w:p w:rsidR="00670262" w:rsidRDefault="00670262" w:rsidP="00233610"/>
    <w:p w:rsidR="00C328BD" w:rsidRDefault="00A75CE7" w:rsidP="00A75CE7">
      <w:r>
        <w:rPr>
          <w:noProof/>
        </w:rPr>
        <w:lastRenderedPageBreak/>
        <w:drawing>
          <wp:inline distT="0" distB="0" distL="0" distR="0" wp14:anchorId="0EC556F8" wp14:editId="7F90213E">
            <wp:extent cx="2743199" cy="2057400"/>
            <wp:effectExtent l="0" t="0" r="635" b="0"/>
            <wp:docPr id="11" name="Picture 11" descr="http://12840-presscdn-0-47.pagely.netdna-cdn.com/wp-content/uploads/2014/06/marxundiacarre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2840-presscdn-0-47.pagely.netdna-cdn.com/wp-content/uploads/2014/06/marxundiacarreras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343" cy="207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44C911" wp14:editId="168065E0">
            <wp:extent cx="3141967" cy="2886075"/>
            <wp:effectExtent l="0" t="0" r="1905" b="0"/>
            <wp:docPr id="12" name="Picture 12" descr="http://maxresultstraining.com/wp-content/uploads/2015/04/dr.-oz-clai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xresultstraining.com/wp-content/uploads/2015/04/dr.-oz-claims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503" cy="290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CE7" w:rsidRPr="00A75CE7" w:rsidRDefault="00403824" w:rsidP="00233610">
      <w:pPr>
        <w:rPr>
          <w:sz w:val="16"/>
          <w:szCs w:val="16"/>
        </w:rPr>
      </w:pPr>
      <w:hyperlink r:id="rId21" w:history="1">
        <w:r w:rsidR="00A75CE7" w:rsidRPr="009D3764">
          <w:rPr>
            <w:rStyle w:val="Hyperlink"/>
            <w:sz w:val="16"/>
            <w:szCs w:val="16"/>
          </w:rPr>
          <w:t>http://12840-presscdn-0-47.pagely.netdna-cdn.com/wp-content/uploads/2014/06/marxundiacarreras.jpg</w:t>
        </w:r>
      </w:hyperlink>
      <w:r w:rsidR="00A75CE7">
        <w:rPr>
          <w:sz w:val="16"/>
          <w:szCs w:val="16"/>
        </w:rPr>
        <w:t xml:space="preserve"> </w:t>
      </w:r>
      <w:hyperlink r:id="rId22" w:history="1">
        <w:r w:rsidR="00A75CE7" w:rsidRPr="009D3764">
          <w:rPr>
            <w:rStyle w:val="Hyperlink"/>
            <w:sz w:val="16"/>
            <w:szCs w:val="16"/>
          </w:rPr>
          <w:t>http://maxresultstraining.com/wp-content/uploads/2015/04/dr.-oz-claims.jpg</w:t>
        </w:r>
      </w:hyperlink>
      <w:r w:rsidR="00A75CE7">
        <w:rPr>
          <w:sz w:val="16"/>
          <w:szCs w:val="16"/>
        </w:rPr>
        <w:t xml:space="preserve">   </w:t>
      </w:r>
    </w:p>
    <w:p w:rsidR="004563A6" w:rsidRDefault="004563A6" w:rsidP="00233610"/>
    <w:p w:rsidR="004563A6" w:rsidRDefault="004563A6" w:rsidP="00233610"/>
    <w:p w:rsidR="00C328BD" w:rsidRPr="003A5792" w:rsidRDefault="00C328BD" w:rsidP="00C328BD">
      <w:pPr>
        <w:rPr>
          <w:b/>
          <w:color w:val="0070C0"/>
          <w:sz w:val="24"/>
          <w:szCs w:val="24"/>
          <w:u w:val="single"/>
        </w:rPr>
      </w:pPr>
      <w:r>
        <w:rPr>
          <w:b/>
          <w:color w:val="0070C0"/>
          <w:sz w:val="24"/>
          <w:szCs w:val="24"/>
          <w:u w:val="single"/>
        </w:rPr>
        <w:t xml:space="preserve">#5 </w:t>
      </w:r>
      <w:r w:rsidRPr="003A5792">
        <w:rPr>
          <w:b/>
          <w:color w:val="0070C0"/>
          <w:sz w:val="24"/>
          <w:szCs w:val="24"/>
          <w:u w:val="single"/>
        </w:rPr>
        <w:t>Quacks or good advice?</w:t>
      </w:r>
    </w:p>
    <w:p w:rsidR="00C328BD" w:rsidRDefault="00403824" w:rsidP="00C328BD">
      <w:hyperlink r:id="rId23" w:history="1">
        <w:r w:rsidR="00C328BD" w:rsidRPr="009D3764">
          <w:rPr>
            <w:rStyle w:val="Hyperlink"/>
          </w:rPr>
          <w:t>http://www.alternet.org/personal-health/four-biggest-quacks-plaguing-america-their-bad-claims-about-science</w:t>
        </w:r>
      </w:hyperlink>
      <w:r w:rsidR="00C328BD">
        <w:t xml:space="preserve"> </w:t>
      </w:r>
    </w:p>
    <w:p w:rsidR="00C328BD" w:rsidRDefault="00C328BD" w:rsidP="00C328BD">
      <w:pPr>
        <w:pStyle w:val="ListParagraph"/>
        <w:numPr>
          <w:ilvl w:val="0"/>
          <w:numId w:val="2"/>
        </w:numPr>
      </w:pPr>
      <w:r>
        <w:t xml:space="preserve">Why did the FDA send Dr. </w:t>
      </w:r>
      <w:proofErr w:type="spellStart"/>
      <w:r>
        <w:t>Mercola</w:t>
      </w:r>
      <w:proofErr w:type="spellEnd"/>
      <w:r>
        <w:t xml:space="preserve"> warning letters?</w:t>
      </w:r>
    </w:p>
    <w:p w:rsidR="00C328BD" w:rsidRDefault="00C328BD" w:rsidP="00C328BD">
      <w:pPr>
        <w:pStyle w:val="ListParagraph"/>
        <w:numPr>
          <w:ilvl w:val="0"/>
          <w:numId w:val="2"/>
        </w:numPr>
      </w:pPr>
      <w:r>
        <w:t xml:space="preserve">According to the author, what are three claims against </w:t>
      </w:r>
      <w:proofErr w:type="spellStart"/>
      <w:r>
        <w:t>Mercola</w:t>
      </w:r>
      <w:proofErr w:type="spellEnd"/>
      <w:r>
        <w:t>?</w:t>
      </w:r>
    </w:p>
    <w:p w:rsidR="00C328BD" w:rsidRDefault="00C328BD" w:rsidP="00C328BD">
      <w:pPr>
        <w:pStyle w:val="ListParagraph"/>
        <w:numPr>
          <w:ilvl w:val="0"/>
          <w:numId w:val="2"/>
        </w:numPr>
      </w:pPr>
      <w:r>
        <w:t>According to the author, what are three claims against “the health ranger”, Mike Adams?</w:t>
      </w:r>
    </w:p>
    <w:p w:rsidR="00C328BD" w:rsidRDefault="00C328BD" w:rsidP="00C328BD">
      <w:pPr>
        <w:pStyle w:val="ListParagraph"/>
        <w:numPr>
          <w:ilvl w:val="0"/>
          <w:numId w:val="2"/>
        </w:numPr>
      </w:pPr>
      <w:r>
        <w:t>According to Dr. David Gorski, Why is the “Food Babe’s” strategy effective?</w:t>
      </w:r>
    </w:p>
    <w:p w:rsidR="00C328BD" w:rsidRDefault="00C328BD" w:rsidP="00C328BD">
      <w:pPr>
        <w:pStyle w:val="ListParagraph"/>
        <w:numPr>
          <w:ilvl w:val="0"/>
          <w:numId w:val="2"/>
        </w:numPr>
      </w:pPr>
      <w:r w:rsidRPr="00B82A9D">
        <w:t xml:space="preserve">Gorski says since companies live and die by public perception, it's far easier to “give a blackmailer like Hari what she wants than to try to </w:t>
      </w:r>
      <w:r>
        <w:t>do what?</w:t>
      </w:r>
    </w:p>
    <w:p w:rsidR="00C328BD" w:rsidRDefault="00C328BD" w:rsidP="00C328BD">
      <w:pPr>
        <w:pStyle w:val="ListParagraph"/>
        <w:numPr>
          <w:ilvl w:val="0"/>
          <w:numId w:val="2"/>
        </w:numPr>
      </w:pPr>
      <w:r>
        <w:t>According to the article, wha</w:t>
      </w:r>
      <w:r w:rsidR="002A369D">
        <w:t xml:space="preserve">t does Vani Hari claim happens </w:t>
      </w:r>
      <w:r>
        <w:t>to water when exposed to the word “Hitler”?</w:t>
      </w:r>
    </w:p>
    <w:p w:rsidR="00C328BD" w:rsidRDefault="00C328BD" w:rsidP="00C328BD">
      <w:pPr>
        <w:pStyle w:val="ListParagraph"/>
        <w:numPr>
          <w:ilvl w:val="0"/>
          <w:numId w:val="2"/>
        </w:numPr>
      </w:pPr>
      <w:r w:rsidRPr="00B82A9D">
        <w:t>​</w:t>
      </w:r>
      <w:r>
        <w:t xml:space="preserve">Dr. Oz is </w:t>
      </w:r>
      <w:r w:rsidRPr="003A5792">
        <w:t>professor at the Department of Surgery at Columbia University, directs the Cardiovascular Institute and Complementary Medicine Program at New York-Presbyterian Hospital, has authored more than 400 medical research papers and holds several patents.</w:t>
      </w:r>
      <w:r>
        <w:t xml:space="preserve"> Why is he included in the author’s list of “Quacks”?</w:t>
      </w:r>
    </w:p>
    <w:p w:rsidR="00C328BD" w:rsidRDefault="00C328BD" w:rsidP="00233610"/>
    <w:sectPr w:rsidR="00C32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005B9"/>
    <w:multiLevelType w:val="hybridMultilevel"/>
    <w:tmpl w:val="50C889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82343"/>
    <w:multiLevelType w:val="hybridMultilevel"/>
    <w:tmpl w:val="50C889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E4AF2"/>
    <w:multiLevelType w:val="hybridMultilevel"/>
    <w:tmpl w:val="DF1E01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61682"/>
    <w:multiLevelType w:val="hybridMultilevel"/>
    <w:tmpl w:val="CD6EB3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41D06"/>
    <w:multiLevelType w:val="hybridMultilevel"/>
    <w:tmpl w:val="6F14CB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10"/>
    <w:rsid w:val="000F1749"/>
    <w:rsid w:val="0014217D"/>
    <w:rsid w:val="0015220C"/>
    <w:rsid w:val="00216833"/>
    <w:rsid w:val="00222F13"/>
    <w:rsid w:val="00233610"/>
    <w:rsid w:val="002A369D"/>
    <w:rsid w:val="00347A11"/>
    <w:rsid w:val="003A5792"/>
    <w:rsid w:val="003B634F"/>
    <w:rsid w:val="00403824"/>
    <w:rsid w:val="0043323B"/>
    <w:rsid w:val="004563A6"/>
    <w:rsid w:val="00460E34"/>
    <w:rsid w:val="00654D9D"/>
    <w:rsid w:val="00670262"/>
    <w:rsid w:val="0069601C"/>
    <w:rsid w:val="00890388"/>
    <w:rsid w:val="008A26DB"/>
    <w:rsid w:val="00A06D32"/>
    <w:rsid w:val="00A10F5F"/>
    <w:rsid w:val="00A75CE7"/>
    <w:rsid w:val="00B061D1"/>
    <w:rsid w:val="00B651B6"/>
    <w:rsid w:val="00B82A9D"/>
    <w:rsid w:val="00BB27E9"/>
    <w:rsid w:val="00C328BD"/>
    <w:rsid w:val="00C8730E"/>
    <w:rsid w:val="00CE5B86"/>
    <w:rsid w:val="00D1562D"/>
    <w:rsid w:val="00DD6B72"/>
    <w:rsid w:val="00E137D2"/>
    <w:rsid w:val="00EE45EB"/>
    <w:rsid w:val="00F540F4"/>
    <w:rsid w:val="00F5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8535D0-1177-498B-BED1-B2A90303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37D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37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4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toxipedia.org/download/attachments/17044484/Report%20%2318%20-%20Great%20Grain%20Conundrum.pdf?version=1&amp;modificationDate=1388194221000&amp;api=v2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12840-presscdn-0-47.pagely.netdna-cdn.com/wp-content/uploads/2014/06/marxundiacarreras.jpg" TargetMode="External"/><Relationship Id="rId7" Type="http://schemas.openxmlformats.org/officeDocument/2006/relationships/hyperlink" Target="http://www.nytimes.com/2002/07/07/magazine/what-if-it-s-all-been-a-big-fat-lie.html?pagewanted=all" TargetMode="External"/><Relationship Id="rId12" Type="http://schemas.openxmlformats.org/officeDocument/2006/relationships/hyperlink" Target="http://www.health.harvard.edu/staying-healthy/the-truth-about-fats-bad-and-good" TargetMode="External"/><Relationship Id="rId17" Type="http://schemas.openxmlformats.org/officeDocument/2006/relationships/hyperlink" Target="http://health.usnews.com/health-news/blogs/eat-run/2014/03/06/leaky-gut-what-it-is-and-how-to-heal-i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ncrypted-tbn0.gstatic.com/images?q=tbn:ANd9GcSQEp_JdL-a3jL9vnNn0PpcW2qrfxvz5IHe9DZcOb5nqiiyLUFtdA" TargetMode="External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womenshealthmag.com/sites/womenshealthmag.com/files/images/1205-fat.jpg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23" Type="http://schemas.openxmlformats.org/officeDocument/2006/relationships/hyperlink" Target="http://www.alternet.org/personal-health/four-biggest-quacks-plaguing-america-their-bad-claims-about-science" TargetMode="External"/><Relationship Id="rId10" Type="http://schemas.openxmlformats.org/officeDocument/2006/relationships/hyperlink" Target="http://femalefitnesstrickytips.com/wp-content/uploads/2013/01/which-are-bad-fats-281x300.jp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5.jpeg"/><Relationship Id="rId22" Type="http://schemas.openxmlformats.org/officeDocument/2006/relationships/hyperlink" Target="http://maxresultstraining.com/wp-content/uploads/2015/04/dr.-oz-claims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Julie Murphree</cp:lastModifiedBy>
  <cp:revision>2</cp:revision>
  <dcterms:created xsi:type="dcterms:W3CDTF">2017-10-03T15:38:00Z</dcterms:created>
  <dcterms:modified xsi:type="dcterms:W3CDTF">2017-10-03T15:38:00Z</dcterms:modified>
</cp:coreProperties>
</file>